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DCB" w:rsidRPr="008C5DCB" w:rsidRDefault="008C5DCB" w:rsidP="008C5DCB">
      <w:pPr>
        <w:pBdr>
          <w:bottom w:val="single" w:sz="12" w:space="11" w:color="EAEBEB"/>
        </w:pBdr>
        <w:shd w:val="clear" w:color="auto" w:fill="FFFFFF"/>
        <w:spacing w:after="450" w:line="240" w:lineRule="auto"/>
        <w:outlineLvl w:val="0"/>
        <w:rPr>
          <w:rFonts w:ascii="Arial" w:eastAsia="Times New Roman" w:hAnsi="Arial" w:cs="Arial"/>
          <w:b/>
          <w:bCs/>
          <w:color w:val="0B77BF"/>
          <w:kern w:val="36"/>
          <w:sz w:val="48"/>
          <w:szCs w:val="48"/>
          <w:lang w:eastAsia="ru-RU"/>
        </w:rPr>
      </w:pPr>
      <w:r w:rsidRPr="008C5DCB">
        <w:rPr>
          <w:rFonts w:ascii="Arial" w:eastAsia="Times New Roman" w:hAnsi="Arial" w:cs="Arial"/>
          <w:b/>
          <w:bCs/>
          <w:color w:val="0B77BF"/>
          <w:kern w:val="36"/>
          <w:sz w:val="48"/>
          <w:szCs w:val="48"/>
          <w:lang w:eastAsia="ru-RU"/>
        </w:rPr>
        <w:t>ФОРМЫ, МЕТОДЫ И ПРИНЦИПЫ ДЕЯТЕЛЬНОСТИ</w:t>
      </w:r>
    </w:p>
    <w:p w:rsidR="008C5DCB" w:rsidRPr="008C5DCB" w:rsidRDefault="008C5DCB" w:rsidP="008C5DCB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535252"/>
          <w:sz w:val="24"/>
          <w:szCs w:val="24"/>
          <w:lang w:eastAsia="ru-RU"/>
        </w:rPr>
      </w:pPr>
      <w:r w:rsidRPr="008C5DCB">
        <w:rPr>
          <w:rFonts w:ascii="Arial" w:eastAsia="Times New Roman" w:hAnsi="Arial" w:cs="Arial"/>
          <w:color w:val="535252"/>
          <w:sz w:val="24"/>
          <w:szCs w:val="24"/>
          <w:lang w:eastAsia="ru-RU"/>
        </w:rPr>
        <w:t>Для достижения целей РОО «Белая Русь» будет использовать все доступные законные формы и методы работы:</w:t>
      </w:r>
    </w:p>
    <w:p w:rsidR="008C5DCB" w:rsidRPr="008C5DCB" w:rsidRDefault="008C5DCB" w:rsidP="008C5DCB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35252"/>
          <w:sz w:val="24"/>
          <w:szCs w:val="24"/>
          <w:lang w:eastAsia="ru-RU"/>
        </w:rPr>
      </w:pPr>
      <w:r w:rsidRPr="008C5DCB">
        <w:rPr>
          <w:rFonts w:ascii="Arial" w:eastAsia="Times New Roman" w:hAnsi="Arial" w:cs="Arial"/>
          <w:color w:val="535252"/>
          <w:sz w:val="24"/>
          <w:szCs w:val="24"/>
          <w:lang w:eastAsia="ru-RU"/>
        </w:rPr>
        <w:t> </w:t>
      </w:r>
      <w:proofErr w:type="gramStart"/>
      <w:r w:rsidRPr="008C5DCB">
        <w:rPr>
          <w:rFonts w:ascii="Arial" w:eastAsia="Times New Roman" w:hAnsi="Arial" w:cs="Arial"/>
          <w:color w:val="535252"/>
          <w:sz w:val="24"/>
          <w:szCs w:val="24"/>
          <w:lang w:eastAsia="ru-RU"/>
        </w:rPr>
        <w:t>выдвижение</w:t>
      </w:r>
      <w:proofErr w:type="gramEnd"/>
      <w:r w:rsidRPr="008C5DCB">
        <w:rPr>
          <w:rFonts w:ascii="Arial" w:eastAsia="Times New Roman" w:hAnsi="Arial" w:cs="Arial"/>
          <w:color w:val="535252"/>
          <w:sz w:val="24"/>
          <w:szCs w:val="24"/>
          <w:lang w:eastAsia="ru-RU"/>
        </w:rPr>
        <w:t xml:space="preserve"> и поддержка инициатив, направленных на реализацию конституционных прав, свобод и законных интересов граждан;</w:t>
      </w:r>
    </w:p>
    <w:p w:rsidR="008C5DCB" w:rsidRPr="008C5DCB" w:rsidRDefault="008C5DCB" w:rsidP="008C5DCB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35252"/>
          <w:sz w:val="24"/>
          <w:szCs w:val="24"/>
          <w:lang w:eastAsia="ru-RU"/>
        </w:rPr>
      </w:pPr>
      <w:r w:rsidRPr="008C5DCB">
        <w:rPr>
          <w:rFonts w:ascii="Arial" w:eastAsia="Times New Roman" w:hAnsi="Arial" w:cs="Arial"/>
          <w:color w:val="535252"/>
          <w:sz w:val="24"/>
          <w:szCs w:val="24"/>
          <w:lang w:eastAsia="ru-RU"/>
        </w:rPr>
        <w:t> </w:t>
      </w:r>
      <w:proofErr w:type="gramStart"/>
      <w:r w:rsidRPr="008C5DCB">
        <w:rPr>
          <w:rFonts w:ascii="Arial" w:eastAsia="Times New Roman" w:hAnsi="Arial" w:cs="Arial"/>
          <w:color w:val="535252"/>
          <w:sz w:val="24"/>
          <w:szCs w:val="24"/>
          <w:lang w:eastAsia="ru-RU"/>
        </w:rPr>
        <w:t>публичное</w:t>
      </w:r>
      <w:proofErr w:type="gramEnd"/>
      <w:r w:rsidRPr="008C5DCB">
        <w:rPr>
          <w:rFonts w:ascii="Arial" w:eastAsia="Times New Roman" w:hAnsi="Arial" w:cs="Arial"/>
          <w:color w:val="535252"/>
          <w:sz w:val="24"/>
          <w:szCs w:val="24"/>
          <w:lang w:eastAsia="ru-RU"/>
        </w:rPr>
        <w:t xml:space="preserve"> обсуждение вопросов развития белорусского государства и общества посредством организации и проведения конференций, круглых столов, выступлений в средствах массовой информации;</w:t>
      </w:r>
    </w:p>
    <w:p w:rsidR="008C5DCB" w:rsidRPr="008C5DCB" w:rsidRDefault="008C5DCB" w:rsidP="008C5DCB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35252"/>
          <w:sz w:val="24"/>
          <w:szCs w:val="24"/>
          <w:lang w:eastAsia="ru-RU"/>
        </w:rPr>
      </w:pPr>
      <w:r w:rsidRPr="008C5DCB">
        <w:rPr>
          <w:rFonts w:ascii="Arial" w:eastAsia="Times New Roman" w:hAnsi="Arial" w:cs="Arial"/>
          <w:color w:val="535252"/>
          <w:sz w:val="24"/>
          <w:szCs w:val="24"/>
          <w:lang w:eastAsia="ru-RU"/>
        </w:rPr>
        <w:t> </w:t>
      </w:r>
      <w:proofErr w:type="gramStart"/>
      <w:r w:rsidRPr="008C5DCB">
        <w:rPr>
          <w:rFonts w:ascii="Arial" w:eastAsia="Times New Roman" w:hAnsi="Arial" w:cs="Arial"/>
          <w:color w:val="535252"/>
          <w:sz w:val="24"/>
          <w:szCs w:val="24"/>
          <w:lang w:eastAsia="ru-RU"/>
        </w:rPr>
        <w:t>проведение</w:t>
      </w:r>
      <w:proofErr w:type="gramEnd"/>
      <w:r w:rsidRPr="008C5DCB">
        <w:rPr>
          <w:rFonts w:ascii="Arial" w:eastAsia="Times New Roman" w:hAnsi="Arial" w:cs="Arial"/>
          <w:color w:val="535252"/>
          <w:sz w:val="24"/>
          <w:szCs w:val="24"/>
          <w:lang w:eastAsia="ru-RU"/>
        </w:rPr>
        <w:t xml:space="preserve"> общественной экспертизы проектов нормативных правовых актов Республики Беларусь и проектов правовых актов органов местного управления и самоуправления;</w:t>
      </w:r>
    </w:p>
    <w:p w:rsidR="008C5DCB" w:rsidRPr="008C5DCB" w:rsidRDefault="008C5DCB" w:rsidP="008C5DCB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35252"/>
          <w:sz w:val="24"/>
          <w:szCs w:val="24"/>
          <w:lang w:eastAsia="ru-RU"/>
        </w:rPr>
      </w:pPr>
      <w:r w:rsidRPr="008C5DCB">
        <w:rPr>
          <w:rFonts w:ascii="Arial" w:eastAsia="Times New Roman" w:hAnsi="Arial" w:cs="Arial"/>
          <w:color w:val="535252"/>
          <w:sz w:val="24"/>
          <w:szCs w:val="24"/>
          <w:lang w:eastAsia="ru-RU"/>
        </w:rPr>
        <w:t> </w:t>
      </w:r>
      <w:proofErr w:type="gramStart"/>
      <w:r w:rsidRPr="008C5DCB">
        <w:rPr>
          <w:rFonts w:ascii="Arial" w:eastAsia="Times New Roman" w:hAnsi="Arial" w:cs="Arial"/>
          <w:color w:val="535252"/>
          <w:sz w:val="24"/>
          <w:szCs w:val="24"/>
          <w:lang w:eastAsia="ru-RU"/>
        </w:rPr>
        <w:t>создание</w:t>
      </w:r>
      <w:proofErr w:type="gramEnd"/>
      <w:r w:rsidRPr="008C5DCB">
        <w:rPr>
          <w:rFonts w:ascii="Arial" w:eastAsia="Times New Roman" w:hAnsi="Arial" w:cs="Arial"/>
          <w:color w:val="535252"/>
          <w:sz w:val="24"/>
          <w:szCs w:val="24"/>
          <w:lang w:eastAsia="ru-RU"/>
        </w:rPr>
        <w:t xml:space="preserve"> в регионах общественных приемных РОО «Белая Русь»;</w:t>
      </w:r>
    </w:p>
    <w:p w:rsidR="008C5DCB" w:rsidRPr="008C5DCB" w:rsidRDefault="008C5DCB" w:rsidP="008C5DCB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35252"/>
          <w:sz w:val="24"/>
          <w:szCs w:val="24"/>
          <w:lang w:eastAsia="ru-RU"/>
        </w:rPr>
      </w:pPr>
      <w:r w:rsidRPr="008C5DCB">
        <w:rPr>
          <w:rFonts w:ascii="Arial" w:eastAsia="Times New Roman" w:hAnsi="Arial" w:cs="Arial"/>
          <w:color w:val="535252"/>
          <w:sz w:val="24"/>
          <w:szCs w:val="24"/>
          <w:lang w:eastAsia="ru-RU"/>
        </w:rPr>
        <w:t> </w:t>
      </w:r>
      <w:proofErr w:type="gramStart"/>
      <w:r w:rsidRPr="008C5DCB">
        <w:rPr>
          <w:rFonts w:ascii="Arial" w:eastAsia="Times New Roman" w:hAnsi="Arial" w:cs="Arial"/>
          <w:color w:val="535252"/>
          <w:sz w:val="24"/>
          <w:szCs w:val="24"/>
          <w:lang w:eastAsia="ru-RU"/>
        </w:rPr>
        <w:t>организация</w:t>
      </w:r>
      <w:proofErr w:type="gramEnd"/>
      <w:r w:rsidRPr="008C5DCB">
        <w:rPr>
          <w:rFonts w:ascii="Arial" w:eastAsia="Times New Roman" w:hAnsi="Arial" w:cs="Arial"/>
          <w:color w:val="535252"/>
          <w:sz w:val="24"/>
          <w:szCs w:val="24"/>
          <w:lang w:eastAsia="ru-RU"/>
        </w:rPr>
        <w:t xml:space="preserve"> патриотических, просветительских, культурно-исторических, спортивно-массовых акции;</w:t>
      </w:r>
    </w:p>
    <w:p w:rsidR="008C5DCB" w:rsidRPr="008C5DCB" w:rsidRDefault="008C5DCB" w:rsidP="008C5DCB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35252"/>
          <w:sz w:val="24"/>
          <w:szCs w:val="24"/>
          <w:lang w:eastAsia="ru-RU"/>
        </w:rPr>
      </w:pPr>
      <w:r w:rsidRPr="008C5DCB">
        <w:rPr>
          <w:rFonts w:ascii="Arial" w:eastAsia="Times New Roman" w:hAnsi="Arial" w:cs="Arial"/>
          <w:color w:val="535252"/>
          <w:sz w:val="24"/>
          <w:szCs w:val="24"/>
          <w:lang w:eastAsia="ru-RU"/>
        </w:rPr>
        <w:t> </w:t>
      </w:r>
      <w:proofErr w:type="gramStart"/>
      <w:r w:rsidRPr="008C5DCB">
        <w:rPr>
          <w:rFonts w:ascii="Arial" w:eastAsia="Times New Roman" w:hAnsi="Arial" w:cs="Arial"/>
          <w:color w:val="535252"/>
          <w:sz w:val="24"/>
          <w:szCs w:val="24"/>
          <w:lang w:eastAsia="ru-RU"/>
        </w:rPr>
        <w:t>развитие</w:t>
      </w:r>
      <w:proofErr w:type="gramEnd"/>
      <w:r w:rsidRPr="008C5DCB">
        <w:rPr>
          <w:rFonts w:ascii="Arial" w:eastAsia="Times New Roman" w:hAnsi="Arial" w:cs="Arial"/>
          <w:color w:val="535252"/>
          <w:sz w:val="24"/>
          <w:szCs w:val="24"/>
          <w:lang w:eastAsia="ru-RU"/>
        </w:rPr>
        <w:t xml:space="preserve"> международного сотрудничества с прогрессивными общественными движениями.</w:t>
      </w:r>
    </w:p>
    <w:p w:rsidR="008C5DCB" w:rsidRPr="008C5DCB" w:rsidRDefault="008C5DCB" w:rsidP="008C5DCB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535252"/>
          <w:sz w:val="24"/>
          <w:szCs w:val="24"/>
          <w:lang w:eastAsia="ru-RU"/>
        </w:rPr>
      </w:pPr>
      <w:r w:rsidRPr="008C5DCB">
        <w:rPr>
          <w:rFonts w:ascii="Arial" w:eastAsia="Times New Roman" w:hAnsi="Arial" w:cs="Arial"/>
          <w:color w:val="535252"/>
          <w:sz w:val="24"/>
          <w:szCs w:val="24"/>
          <w:lang w:eastAsia="ru-RU"/>
        </w:rPr>
        <w:t>Успех деятельности РОО «Белая Русь» напрямую зависит от нашей способности вовлечь в равноправный диалог представителей государства, бизнеса, профессиональных сообществ и других структур гражданского общества, основанный на принципах уважения суверенитета Республики Беларусь, исторических традиций и ценностей белорусского народа. </w:t>
      </w:r>
      <w:r w:rsidRPr="008C5DCB">
        <w:rPr>
          <w:rFonts w:ascii="Arial" w:eastAsia="Times New Roman" w:hAnsi="Arial" w:cs="Arial"/>
          <w:color w:val="535252"/>
          <w:sz w:val="24"/>
          <w:szCs w:val="24"/>
          <w:lang w:eastAsia="ru-RU"/>
        </w:rPr>
        <w:br/>
        <w:t>Мы призываем всех неравнодушных встать в наши ряды. Вместе мы построим сильную и процветающую Беларусь.</w:t>
      </w:r>
    </w:p>
    <w:p w:rsidR="002A710F" w:rsidRDefault="002A710F">
      <w:bookmarkStart w:id="0" w:name="_GoBack"/>
      <w:bookmarkEnd w:id="0"/>
    </w:p>
    <w:sectPr w:rsidR="002A7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F245B"/>
    <w:multiLevelType w:val="multilevel"/>
    <w:tmpl w:val="DA1E6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AE"/>
    <w:rsid w:val="002A710F"/>
    <w:rsid w:val="007772AE"/>
    <w:rsid w:val="008C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FD65E3-8742-499E-8D3A-75E4E1C5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5DCB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5DCB"/>
    <w:rPr>
      <w:rFonts w:eastAsia="Times New Roman"/>
      <w:b/>
      <w:bCs/>
      <w:color w:val="auto"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C5DCB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8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1099</Characters>
  <Application>Microsoft Office Word</Application>
  <DocSecurity>0</DocSecurity>
  <Lines>9</Lines>
  <Paragraphs>2</Paragraphs>
  <ScaleCrop>false</ScaleCrop>
  <Company>SPecialiST RePack</Company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2022-10-20T07:06:00Z</dcterms:created>
  <dcterms:modified xsi:type="dcterms:W3CDTF">2022-10-20T07:06:00Z</dcterms:modified>
</cp:coreProperties>
</file>